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7D" w:rsidRDefault="00DE759D"/>
    <w:p w:rsidR="00DD1649" w:rsidRDefault="00DE759D">
      <w:r>
        <w:t>ANEXO XIV</w:t>
      </w:r>
      <w:bookmarkStart w:id="0" w:name="_GoBack"/>
      <w:bookmarkEnd w:id="0"/>
    </w:p>
    <w:p w:rsidR="00DD1649" w:rsidRPr="00907AC6" w:rsidRDefault="00171DCD">
      <w:pPr>
        <w:rPr>
          <w:b/>
          <w:sz w:val="24"/>
          <w:szCs w:val="24"/>
        </w:rPr>
      </w:pPr>
      <w:r w:rsidRPr="00907AC6">
        <w:rPr>
          <w:b/>
          <w:sz w:val="24"/>
          <w:szCs w:val="24"/>
        </w:rPr>
        <w:t>Servicios de Atención Personalizada                                             Año Convocatoria:</w:t>
      </w:r>
    </w:p>
    <w:p w:rsidR="00171DCD" w:rsidRPr="00DE759D" w:rsidRDefault="00A35B90" w:rsidP="00171DCD">
      <w:pPr>
        <w:jc w:val="center"/>
        <w:rPr>
          <w:b/>
          <w:sz w:val="28"/>
          <w:szCs w:val="28"/>
        </w:rPr>
      </w:pPr>
      <w:r w:rsidRPr="00DE759D">
        <w:rPr>
          <w:b/>
          <w:sz w:val="28"/>
          <w:szCs w:val="28"/>
        </w:rPr>
        <w:t>ANEXO</w:t>
      </w:r>
      <w:r w:rsidR="00DE759D" w:rsidRPr="00DE759D">
        <w:rPr>
          <w:b/>
          <w:sz w:val="28"/>
          <w:szCs w:val="28"/>
        </w:rPr>
        <w:t xml:space="preserve"> </w:t>
      </w:r>
      <w:r w:rsidRPr="00DE759D">
        <w:rPr>
          <w:b/>
          <w:sz w:val="28"/>
          <w:szCs w:val="28"/>
        </w:rPr>
        <w:t>AL CONTRATO DEL</w:t>
      </w:r>
      <w:r w:rsidR="00770FE9" w:rsidRPr="00DE759D">
        <w:rPr>
          <w:b/>
          <w:sz w:val="28"/>
          <w:szCs w:val="28"/>
        </w:rPr>
        <w:t xml:space="preserve"> </w:t>
      </w:r>
      <w:r w:rsidR="000239B5" w:rsidRPr="00DE759D">
        <w:rPr>
          <w:b/>
          <w:sz w:val="28"/>
          <w:szCs w:val="28"/>
        </w:rPr>
        <w:t>PERSONAL DE LA ENTIDAD</w:t>
      </w:r>
    </w:p>
    <w:p w:rsidR="00171DCD" w:rsidRPr="00171DCD" w:rsidRDefault="00171DCD" w:rsidP="00171DCD">
      <w:pPr>
        <w:rPr>
          <w:b/>
          <w:sz w:val="24"/>
          <w:szCs w:val="24"/>
        </w:rPr>
      </w:pPr>
      <w:r w:rsidRPr="00171DCD">
        <w:rPr>
          <w:b/>
          <w:sz w:val="24"/>
          <w:szCs w:val="24"/>
        </w:rPr>
        <w:t xml:space="preserve">Nº Expediente: </w:t>
      </w:r>
      <w:r w:rsidR="008610F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1649" w:rsidRPr="00B360FA" w:rsidRDefault="00DD1649" w:rsidP="00DD1649">
      <w:pPr>
        <w:rPr>
          <w:b/>
        </w:rPr>
      </w:pPr>
      <w:r w:rsidRPr="00B360FA">
        <w:rPr>
          <w:b/>
        </w:rPr>
        <w:t>Datos de la Entidad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681"/>
        <w:gridCol w:w="2551"/>
        <w:gridCol w:w="2835"/>
      </w:tblGrid>
      <w:tr w:rsidR="00171DCD" w:rsidRPr="00B360FA" w:rsidTr="00171DCD">
        <w:tc>
          <w:tcPr>
            <w:tcW w:w="3681" w:type="dxa"/>
          </w:tcPr>
          <w:p w:rsidR="00171DCD" w:rsidRPr="00B360FA" w:rsidRDefault="00171DCD" w:rsidP="00DD1649">
            <w:r w:rsidRPr="00B360FA">
              <w:t>D/Dª</w:t>
            </w:r>
          </w:p>
          <w:p w:rsidR="00171DCD" w:rsidRPr="00B360FA" w:rsidRDefault="00171DCD" w:rsidP="00DD1649"/>
          <w:p w:rsidR="00171DCD" w:rsidRPr="00B360FA" w:rsidRDefault="00171DCD" w:rsidP="00DD1649"/>
        </w:tc>
        <w:tc>
          <w:tcPr>
            <w:tcW w:w="2551" w:type="dxa"/>
          </w:tcPr>
          <w:p w:rsidR="00171DCD" w:rsidRPr="00B360FA" w:rsidRDefault="00171DCD" w:rsidP="00DD1649">
            <w:r w:rsidRPr="00B360FA">
              <w:t>DNI/NIE</w:t>
            </w:r>
          </w:p>
        </w:tc>
        <w:tc>
          <w:tcPr>
            <w:tcW w:w="2835" w:type="dxa"/>
          </w:tcPr>
          <w:p w:rsidR="00171DCD" w:rsidRPr="00B360FA" w:rsidRDefault="00171DCD" w:rsidP="00DD1649">
            <w:r w:rsidRPr="00B360FA">
              <w:t>En concepto de</w:t>
            </w:r>
          </w:p>
        </w:tc>
      </w:tr>
      <w:tr w:rsidR="00171DCD" w:rsidRPr="00B360FA" w:rsidTr="00171DCD">
        <w:tc>
          <w:tcPr>
            <w:tcW w:w="3681" w:type="dxa"/>
          </w:tcPr>
          <w:p w:rsidR="00171DCD" w:rsidRPr="00B360FA" w:rsidRDefault="00171DCD" w:rsidP="00DD1649">
            <w:r w:rsidRPr="00B360FA">
              <w:t>Nombre Entidad</w:t>
            </w:r>
          </w:p>
          <w:p w:rsidR="00171DCD" w:rsidRPr="00B360FA" w:rsidRDefault="00171DCD" w:rsidP="00DD1649"/>
          <w:p w:rsidR="00171DCD" w:rsidRPr="00B360FA" w:rsidRDefault="00171DCD" w:rsidP="00DD1649"/>
        </w:tc>
        <w:tc>
          <w:tcPr>
            <w:tcW w:w="2551" w:type="dxa"/>
          </w:tcPr>
          <w:p w:rsidR="00171DCD" w:rsidRPr="00B360FA" w:rsidRDefault="00171DCD" w:rsidP="00DD1649">
            <w:r w:rsidRPr="00B360FA">
              <w:t>CIF</w:t>
            </w:r>
          </w:p>
        </w:tc>
        <w:tc>
          <w:tcPr>
            <w:tcW w:w="2835" w:type="dxa"/>
          </w:tcPr>
          <w:p w:rsidR="00171DCD" w:rsidRPr="00B360FA" w:rsidRDefault="00171DCD" w:rsidP="00DD1649">
            <w:r w:rsidRPr="00B360FA">
              <w:t>Municipio y C.P.</w:t>
            </w:r>
          </w:p>
        </w:tc>
      </w:tr>
    </w:tbl>
    <w:p w:rsidR="00DD1649" w:rsidRPr="00B360FA" w:rsidRDefault="00DD1649" w:rsidP="00DD1649"/>
    <w:p w:rsidR="00DD1649" w:rsidRPr="00B360FA" w:rsidRDefault="00171DCD" w:rsidP="00DD1649">
      <w:pPr>
        <w:rPr>
          <w:b/>
        </w:rPr>
      </w:pPr>
      <w:r w:rsidRPr="00B360FA">
        <w:rPr>
          <w:b/>
        </w:rPr>
        <w:t>Datos Personal Orientación: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1"/>
        <w:gridCol w:w="2831"/>
        <w:gridCol w:w="3405"/>
      </w:tblGrid>
      <w:tr w:rsidR="00171DCD" w:rsidRPr="00B360FA" w:rsidTr="00171DCD">
        <w:tc>
          <w:tcPr>
            <w:tcW w:w="2831" w:type="dxa"/>
          </w:tcPr>
          <w:p w:rsidR="00171DCD" w:rsidRPr="00B360FA" w:rsidRDefault="00171DCD" w:rsidP="00DD1649">
            <w:r w:rsidRPr="00B360FA">
              <w:t>D/Dª</w:t>
            </w:r>
          </w:p>
          <w:p w:rsidR="00171DCD" w:rsidRPr="00B360FA" w:rsidRDefault="00171DCD" w:rsidP="00DD1649"/>
        </w:tc>
        <w:tc>
          <w:tcPr>
            <w:tcW w:w="2831" w:type="dxa"/>
          </w:tcPr>
          <w:p w:rsidR="00171DCD" w:rsidRPr="00B360FA" w:rsidRDefault="00171DCD" w:rsidP="00DD1649">
            <w:r w:rsidRPr="00B360FA">
              <w:t>NIF</w:t>
            </w:r>
          </w:p>
        </w:tc>
        <w:tc>
          <w:tcPr>
            <w:tcW w:w="3405" w:type="dxa"/>
          </w:tcPr>
          <w:p w:rsidR="00171DCD" w:rsidRPr="00B360FA" w:rsidRDefault="00171DCD" w:rsidP="00DD1649">
            <w:r w:rsidRPr="00B360FA">
              <w:t>Fecha de Nacimiento</w:t>
            </w:r>
          </w:p>
        </w:tc>
      </w:tr>
      <w:tr w:rsidR="00A41629" w:rsidRPr="00B360FA" w:rsidTr="004A759E">
        <w:tc>
          <w:tcPr>
            <w:tcW w:w="5662" w:type="dxa"/>
            <w:gridSpan w:val="2"/>
          </w:tcPr>
          <w:p w:rsidR="00A41629" w:rsidRPr="00B360FA" w:rsidRDefault="00A41629" w:rsidP="00DD1649">
            <w:r w:rsidRPr="00B360FA">
              <w:t>Nivel Formativo</w:t>
            </w:r>
          </w:p>
          <w:p w:rsidR="00A41629" w:rsidRPr="00B360FA" w:rsidRDefault="00A41629" w:rsidP="00DD1649"/>
        </w:tc>
        <w:tc>
          <w:tcPr>
            <w:tcW w:w="3405" w:type="dxa"/>
          </w:tcPr>
          <w:p w:rsidR="00A41629" w:rsidRPr="00B360FA" w:rsidRDefault="00A41629" w:rsidP="00DD1649">
            <w:r w:rsidRPr="00B360FA">
              <w:t>Fecha inicio contrato</w:t>
            </w:r>
          </w:p>
        </w:tc>
      </w:tr>
    </w:tbl>
    <w:p w:rsidR="00171DCD" w:rsidRPr="00B360FA" w:rsidRDefault="00171DCD" w:rsidP="00DD1649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1"/>
        <w:gridCol w:w="2831"/>
        <w:gridCol w:w="3405"/>
      </w:tblGrid>
      <w:tr w:rsidR="00171DCD" w:rsidRPr="00B360FA" w:rsidTr="00F21AE1">
        <w:tc>
          <w:tcPr>
            <w:tcW w:w="2831" w:type="dxa"/>
          </w:tcPr>
          <w:p w:rsidR="00171DCD" w:rsidRPr="00B360FA" w:rsidRDefault="00171DCD" w:rsidP="00F21AE1">
            <w:r w:rsidRPr="00B360FA">
              <w:t>D/Dª</w:t>
            </w:r>
          </w:p>
          <w:p w:rsidR="00171DCD" w:rsidRPr="00B360FA" w:rsidRDefault="00171DCD" w:rsidP="00F21AE1"/>
        </w:tc>
        <w:tc>
          <w:tcPr>
            <w:tcW w:w="2831" w:type="dxa"/>
          </w:tcPr>
          <w:p w:rsidR="00171DCD" w:rsidRPr="00B360FA" w:rsidRDefault="00171DCD" w:rsidP="00F21AE1">
            <w:r w:rsidRPr="00B360FA">
              <w:t>NIF</w:t>
            </w:r>
          </w:p>
        </w:tc>
        <w:tc>
          <w:tcPr>
            <w:tcW w:w="3405" w:type="dxa"/>
          </w:tcPr>
          <w:p w:rsidR="00171DCD" w:rsidRPr="00B360FA" w:rsidRDefault="00171DCD" w:rsidP="00F21AE1">
            <w:r w:rsidRPr="00B360FA">
              <w:t>Fecha de Nacimiento</w:t>
            </w:r>
          </w:p>
        </w:tc>
      </w:tr>
      <w:tr w:rsidR="00A41629" w:rsidRPr="00B360FA" w:rsidTr="00FE366E">
        <w:tc>
          <w:tcPr>
            <w:tcW w:w="5662" w:type="dxa"/>
            <w:gridSpan w:val="2"/>
          </w:tcPr>
          <w:p w:rsidR="00A41629" w:rsidRPr="00B360FA" w:rsidRDefault="00A41629" w:rsidP="00F21AE1">
            <w:r w:rsidRPr="00B360FA">
              <w:t>Nivel Formativo</w:t>
            </w:r>
          </w:p>
          <w:p w:rsidR="00A41629" w:rsidRPr="00B360FA" w:rsidRDefault="00A41629" w:rsidP="00F21AE1"/>
        </w:tc>
        <w:tc>
          <w:tcPr>
            <w:tcW w:w="3405" w:type="dxa"/>
          </w:tcPr>
          <w:p w:rsidR="00A41629" w:rsidRPr="00B360FA" w:rsidRDefault="00A41629" w:rsidP="000239B5">
            <w:r w:rsidRPr="00B360FA">
              <w:t>Fecha inicio contrato</w:t>
            </w:r>
          </w:p>
        </w:tc>
      </w:tr>
    </w:tbl>
    <w:p w:rsidR="00171DCD" w:rsidRPr="00B360FA" w:rsidRDefault="00171DCD" w:rsidP="00DD1649"/>
    <w:p w:rsidR="00171DCD" w:rsidRPr="00B360FA" w:rsidRDefault="00171DCD" w:rsidP="00DD1649"/>
    <w:p w:rsidR="00171DCD" w:rsidRPr="00B360FA" w:rsidRDefault="00B41A24" w:rsidP="005933A3">
      <w:pPr>
        <w:jc w:val="center"/>
      </w:pPr>
      <w:r w:rsidRPr="00B360FA">
        <w:t>Declara</w:t>
      </w:r>
    </w:p>
    <w:p w:rsidR="005933A3" w:rsidRPr="00B360FA" w:rsidRDefault="005933A3" w:rsidP="005933A3">
      <w:pPr>
        <w:jc w:val="both"/>
      </w:pPr>
      <w:r w:rsidRPr="00B360FA">
        <w:t>Que desde el día……..de……………de 202…</w:t>
      </w:r>
      <w:r w:rsidR="00CC7786" w:rsidRPr="00B360FA">
        <w:t>..</w:t>
      </w:r>
      <w:r w:rsidRPr="00B360FA">
        <w:t>, el objeto del contrato es la puesta en marcha del Servicio de Atención Personalizada (SAP) a personas demandantes de empleo en situación de desempleo de larga duración subvencionado por el Servicio de E</w:t>
      </w:r>
      <w:r w:rsidR="00641227" w:rsidRPr="00B360FA">
        <w:t>mpleo y F</w:t>
      </w:r>
      <w:r w:rsidRPr="00B360FA">
        <w:t>ormación (SEF)</w:t>
      </w:r>
      <w:r w:rsidR="005621D5" w:rsidRPr="00B360FA">
        <w:t xml:space="preserve">. El número de tutores/as dedicados al Programa SAP es </w:t>
      </w:r>
      <w:proofErr w:type="gramStart"/>
      <w:r w:rsidR="005621D5" w:rsidRPr="00B360FA">
        <w:t>de …</w:t>
      </w:r>
      <w:proofErr w:type="gramEnd"/>
      <w:r w:rsidR="005621D5" w:rsidRPr="00B360FA">
        <w:t xml:space="preserve">…, cuyos datos se </w:t>
      </w:r>
      <w:r w:rsidR="00A31E6F" w:rsidRPr="00B360FA">
        <w:t>señalan en el cuadro anterior</w:t>
      </w:r>
      <w:r w:rsidR="005621D5" w:rsidRPr="00B360FA">
        <w:t xml:space="preserve">. La jornada laboral dedica a este servicio por cada tutor/a también es la indicada anteriormente. </w:t>
      </w:r>
      <w:r w:rsidR="00CC7786" w:rsidRPr="00B360FA">
        <w:t>La</w:t>
      </w:r>
      <w:r w:rsidR="00A31E6F" w:rsidRPr="00B360FA">
        <w:t xml:space="preserve"> dedicación al Programa no varía las condiciones laborales del contrato inicial.</w:t>
      </w:r>
    </w:p>
    <w:p w:rsidR="00171DCD" w:rsidRPr="00B360FA" w:rsidRDefault="00171DCD" w:rsidP="00DD1649"/>
    <w:p w:rsidR="00171DCD" w:rsidRPr="00B360FA" w:rsidRDefault="00CC7786" w:rsidP="00CC7786">
      <w:pPr>
        <w:jc w:val="center"/>
      </w:pPr>
      <w:r w:rsidRPr="00B360FA">
        <w:t>En…………………a……..de…………de 202……..</w:t>
      </w:r>
    </w:p>
    <w:p w:rsidR="00CC7786" w:rsidRPr="00B360FA" w:rsidRDefault="00CC7786" w:rsidP="00CC7786">
      <w:pPr>
        <w:jc w:val="center"/>
      </w:pPr>
      <w:r w:rsidRPr="00B360FA">
        <w:t>(Firmado por la entidad electrónicamente al margen)</w:t>
      </w:r>
    </w:p>
    <w:sectPr w:rsidR="00CC7786" w:rsidRPr="00B360FA" w:rsidSect="00171DCD">
      <w:headerReference w:type="default" r:id="rId6"/>
      <w:pgSz w:w="11906" w:h="16838"/>
      <w:pgMar w:top="7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F6" w:rsidRDefault="00846AF6" w:rsidP="00DF2E11">
      <w:pPr>
        <w:spacing w:after="0" w:line="240" w:lineRule="auto"/>
      </w:pPr>
      <w:r>
        <w:separator/>
      </w:r>
    </w:p>
  </w:endnote>
  <w:endnote w:type="continuationSeparator" w:id="0">
    <w:p w:rsidR="00846AF6" w:rsidRDefault="00846AF6" w:rsidP="00DF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F6" w:rsidRDefault="00846AF6" w:rsidP="00DF2E11">
      <w:pPr>
        <w:spacing w:after="0" w:line="240" w:lineRule="auto"/>
      </w:pPr>
      <w:r>
        <w:separator/>
      </w:r>
    </w:p>
  </w:footnote>
  <w:footnote w:type="continuationSeparator" w:id="0">
    <w:p w:rsidR="00846AF6" w:rsidRDefault="00846AF6" w:rsidP="00DF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E11" w:rsidRDefault="00DF2E11">
    <w:pPr>
      <w:pStyle w:val="Encabezado"/>
    </w:pPr>
    <w:r>
      <w:rPr>
        <w:noProof/>
        <w:lang w:eastAsia="es-ES"/>
      </w:rPr>
      <w:drawing>
        <wp:inline distT="0" distB="0" distL="0" distR="0" wp14:anchorId="6D497F97">
          <wp:extent cx="1200785" cy="506095"/>
          <wp:effectExtent l="0" t="0" r="0" b="825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es-ES"/>
      </w:rPr>
      <w:drawing>
        <wp:inline distT="0" distB="0" distL="0" distR="0" wp14:anchorId="237DEC01">
          <wp:extent cx="1603375" cy="597535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es-ES"/>
      </w:rPr>
      <w:drawing>
        <wp:inline distT="0" distB="0" distL="0" distR="0" wp14:anchorId="4F5D2FFC">
          <wp:extent cx="664210" cy="463550"/>
          <wp:effectExtent l="0" t="0" r="254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11"/>
    <w:rsid w:val="000239B5"/>
    <w:rsid w:val="00091F73"/>
    <w:rsid w:val="00171DCD"/>
    <w:rsid w:val="003B20E5"/>
    <w:rsid w:val="005621D5"/>
    <w:rsid w:val="005933A3"/>
    <w:rsid w:val="00641227"/>
    <w:rsid w:val="00770FE9"/>
    <w:rsid w:val="00846AF6"/>
    <w:rsid w:val="00850FF3"/>
    <w:rsid w:val="008610F7"/>
    <w:rsid w:val="00907AC6"/>
    <w:rsid w:val="00A31E6F"/>
    <w:rsid w:val="00A35B90"/>
    <w:rsid w:val="00A41629"/>
    <w:rsid w:val="00B270B5"/>
    <w:rsid w:val="00B360FA"/>
    <w:rsid w:val="00B41A24"/>
    <w:rsid w:val="00CC7786"/>
    <w:rsid w:val="00DD1649"/>
    <w:rsid w:val="00DE759D"/>
    <w:rsid w:val="00D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17A5E11-F25C-4FCC-9EDA-663D7C9F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E11"/>
  </w:style>
  <w:style w:type="paragraph" w:styleId="Piedepgina">
    <w:name w:val="footer"/>
    <w:basedOn w:val="Normal"/>
    <w:link w:val="PiedepginaCar"/>
    <w:uiPriority w:val="99"/>
    <w:unhideWhenUsed/>
    <w:rsid w:val="00DF2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E11"/>
  </w:style>
  <w:style w:type="table" w:styleId="Tablaconcuadrcula">
    <w:name w:val="Table Grid"/>
    <w:basedOn w:val="Tablanormal"/>
    <w:uiPriority w:val="39"/>
    <w:rsid w:val="0017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SANCHEZ, M. DOLORES</dc:creator>
  <cp:keywords/>
  <dc:description/>
  <cp:lastModifiedBy>CASANOVA LOPEZ, ISIDORO JESUS</cp:lastModifiedBy>
  <cp:revision>14</cp:revision>
  <dcterms:created xsi:type="dcterms:W3CDTF">2025-02-05T08:57:00Z</dcterms:created>
  <dcterms:modified xsi:type="dcterms:W3CDTF">2025-10-17T06:31:00Z</dcterms:modified>
</cp:coreProperties>
</file>